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</w:rPr>
        <w:t>AVALIKU ÜRITUSE LOA TAOTLUS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b/>
        </w:rPr>
        <w:t>TAOTLEJA</w:t>
      </w:r>
    </w:p>
    <w:tbl>
      <w:tblPr>
        <w:tblW w:w="946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710"/>
        <w:gridCol w:w="2834"/>
        <w:gridCol w:w="1701"/>
        <w:gridCol w:w="2835"/>
      </w:tblGrid>
      <w:tr>
        <w:trPr/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/>
            </w:pPr>
            <w:r>
              <w:rPr>
                <w:b/>
              </w:rPr>
              <w:t>Korraldaja nimi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-151" w:hanging="0"/>
              <w:rPr>
                <w:rFonts w:ascii="Times New Roman" w:hAnsi="Times New Roman"/>
              </w:rPr>
            </w:pPr>
            <w:r>
              <w:rPr/>
              <w:t>Mtü Pro Jalgratturite klubi</w:t>
            </w:r>
          </w:p>
        </w:tc>
      </w:tr>
      <w:tr>
        <w:trPr/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-151" w:hanging="0"/>
              <w:rPr/>
            </w:pPr>
            <w:r>
              <w:rPr>
                <w:b/>
              </w:rPr>
              <w:t>Korraldaja kontaktandmed:</w:t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/>
            </w:pPr>
            <w:r>
              <w:rPr/>
              <w:t>aadress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-151" w:hanging="0"/>
              <w:rPr>
                <w:rFonts w:ascii="Times New Roman" w:hAnsi="Times New Roman"/>
              </w:rPr>
            </w:pPr>
            <w:r>
              <w:rPr/>
              <w:t>Rohu 13 Tallinn 10612</w:t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/>
            </w:pPr>
            <w:r>
              <w:rPr/>
              <w:t>e-post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-151" w:hanging="0"/>
              <w:rPr>
                <w:rFonts w:ascii="Times New Roman" w:hAnsi="Times New Roman"/>
              </w:rPr>
            </w:pPr>
            <w:r>
              <w:rPr/>
              <w:t>allar.tonissaar@gmail.com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-151" w:hanging="0"/>
              <w:rPr/>
            </w:pPr>
            <w:r>
              <w:rPr>
                <w:shd w:fill="B9EDA1" w:val="clear"/>
              </w:rPr>
              <w:t>tel nr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-151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-151" w:hanging="0"/>
              <w:rPr/>
            </w:pPr>
            <w:r>
              <w:rPr>
                <w:b/>
              </w:rPr>
              <w:t>Korraldaja volitatud esindaja/ürituse korraldamise kohustusi kandva isiku andmed:</w:t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/>
            </w:pPr>
            <w:r>
              <w:rPr/>
              <w:t>eesnimi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-151" w:hanging="0"/>
              <w:rPr>
                <w:rFonts w:ascii="Times New Roman" w:hAnsi="Times New Roman"/>
              </w:rPr>
            </w:pPr>
            <w:r>
              <w:rPr/>
              <w:t>Rinaldo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-151" w:hanging="0"/>
              <w:rPr/>
            </w:pPr>
            <w:r>
              <w:rPr/>
              <w:t>perekonnanimi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-151" w:hanging="0"/>
              <w:rPr>
                <w:rFonts w:ascii="Times New Roman" w:hAnsi="Times New Roman"/>
              </w:rPr>
            </w:pPr>
            <w:r>
              <w:rPr/>
              <w:t>Teder</w:t>
            </w:r>
          </w:p>
        </w:tc>
      </w:tr>
      <w:tr>
        <w:trPr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0" w:hanging="0"/>
              <w:rPr/>
            </w:pPr>
            <w:r>
              <w:rPr/>
              <w:t>telefon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ind w:left="0" w:right="-151" w:hanging="0"/>
              <w:rPr>
                <w:rFonts w:ascii="Times New Roman" w:hAnsi="Times New Roman"/>
              </w:rPr>
            </w:pPr>
            <w:r>
              <w:rPr/>
              <w:t>55648230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bidi w:val="0"/>
              <w:spacing w:lineRule="auto" w:line="276"/>
              <w:ind w:left="0" w:right="-151" w:hanging="0"/>
              <w:rPr/>
            </w:pPr>
            <w:r>
              <w:rPr/>
              <w:t>e-post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ind w:left="0" w:right="-151" w:hanging="0"/>
              <w:rPr>
                <w:rFonts w:ascii="Times New Roman" w:hAnsi="Times New Roman"/>
              </w:rPr>
            </w:pPr>
            <w:r>
              <w:rPr/>
              <w:t>rinaldo.teder@gmail.com</w:t>
            </w:r>
          </w:p>
        </w:tc>
      </w:tr>
    </w:tbl>
    <w:p>
      <w:pPr>
        <w:pStyle w:val="Normal"/>
        <w:widowControl w:val="false"/>
        <w:bidi w:val="0"/>
        <w:spacing w:lineRule="auto" w:line="276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b/>
        </w:rPr>
        <w:t>TAOTLUSE ANDMED</w:t>
      </w:r>
    </w:p>
    <w:tbl>
      <w:tblPr>
        <w:tblW w:w="946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rPr>
          <w:trHeight w:val="70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bidi w:val="0"/>
              <w:spacing w:lineRule="auto" w:line="276"/>
              <w:ind w:left="360" w:right="0" w:hanging="360"/>
              <w:rPr/>
            </w:pPr>
            <w:r>
              <w:rPr>
                <w:b/>
              </w:rPr>
              <w:t>Avaliku ürituse nimi</w:t>
            </w:r>
          </w:p>
        </w:tc>
      </w:tr>
      <w:tr>
        <w:trPr>
          <w:trHeight w:val="701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  <w:t>Balti keti velotuur 2025</w:t>
            </w:r>
          </w:p>
        </w:tc>
      </w:tr>
    </w:tbl>
    <w:p>
      <w:pPr>
        <w:pStyle w:val="Normal"/>
        <w:widowControl w:val="false"/>
        <w:bidi w:val="0"/>
        <w:spacing w:lineRule="auto" w:line="276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946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rPr>
          <w:trHeight w:val="70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bidi w:val="0"/>
              <w:spacing w:lineRule="auto" w:line="276"/>
              <w:ind w:left="360" w:right="0" w:hanging="360"/>
              <w:jc w:val="both"/>
              <w:rPr/>
            </w:pPr>
            <w:r>
              <w:rPr>
                <w:b/>
              </w:rPr>
              <w:t>Avaliku ürituse toimumise koht/kohad</w:t>
            </w:r>
          </w:p>
        </w:tc>
      </w:tr>
      <w:tr>
        <w:trPr>
          <w:trHeight w:val="736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  <w:t>22.08.25. Jalgrattavõistlus lõppeb finisiga Valga keskväljakul.Jalgratturid tulevad Läti vabariigist</w:t>
            </w:r>
          </w:p>
        </w:tc>
      </w:tr>
    </w:tbl>
    <w:p>
      <w:pPr>
        <w:pStyle w:val="Normal"/>
        <w:widowControl w:val="false"/>
        <w:bidi w:val="0"/>
        <w:spacing w:lineRule="auto" w:line="276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946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rPr>
          <w:trHeight w:val="70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bidi w:val="0"/>
              <w:spacing w:lineRule="auto" w:line="276"/>
              <w:ind w:left="360" w:right="0" w:hanging="360"/>
              <w:rPr/>
            </w:pPr>
            <w:r>
              <w:rPr>
                <w:b/>
              </w:rPr>
              <w:t>Avaliku ürituse vorm ja sisu</w:t>
            </w:r>
          </w:p>
        </w:tc>
      </w:tr>
      <w:tr>
        <w:trPr>
          <w:trHeight w:val="1726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  <w:t>UCI 2 katekoorja velotuur. Rahvusvaheline jalgrattavõistlus</w:t>
            </w:r>
          </w:p>
        </w:tc>
      </w:tr>
    </w:tbl>
    <w:p>
      <w:pPr>
        <w:pStyle w:val="Normal"/>
        <w:widowControl w:val="false"/>
        <w:bidi w:val="0"/>
        <w:spacing w:lineRule="auto" w:line="276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946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26"/>
        <w:gridCol w:w="567"/>
        <w:gridCol w:w="426"/>
        <w:gridCol w:w="861"/>
        <w:gridCol w:w="6510"/>
      </w:tblGrid>
      <w:tr>
        <w:trPr>
          <w:trHeight w:val="70" w:hRule="atLeast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bidi w:val="0"/>
              <w:spacing w:lineRule="auto" w:line="276"/>
              <w:ind w:left="360" w:right="0" w:hanging="360"/>
              <w:rPr/>
            </w:pPr>
            <w:r>
              <w:rPr>
                <w:b/>
              </w:rPr>
              <w:t>Avaliku ürituse eeldatav osavõtjate arv</w:t>
            </w:r>
          </w:p>
        </w:tc>
      </w:tr>
      <w:tr>
        <w:trPr>
          <w:trHeight w:val="726" w:hRule="atLeast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  <w:t>28 kuueliikmelist võistkonda. Inimesi kuni 1000.</w:t>
            </w:r>
          </w:p>
        </w:tc>
      </w:tr>
      <w:tr>
        <w:trPr>
          <w:trHeight w:val="70" w:hRule="atLeast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bidi w:val="0"/>
              <w:spacing w:lineRule="auto" w:line="276"/>
              <w:ind w:left="360" w:right="0" w:hanging="360"/>
              <w:rPr/>
            </w:pPr>
            <w:r>
              <w:rPr>
                <w:b/>
              </w:rPr>
              <w:t>Avaliku ürituse toimumise kuupäev(ad)</w:t>
            </w:r>
          </w:p>
        </w:tc>
      </w:tr>
      <w:tr>
        <w:trPr>
          <w:trHeight w:val="61" w:hRule="atLeast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bidi w:val="0"/>
              <w:spacing w:lineRule="auto" w:line="276"/>
              <w:ind w:left="720" w:right="0" w:hanging="360"/>
              <w:rPr/>
            </w:pPr>
            <w:r>
              <w:rPr/>
              <w:t>ettevalmistusaeg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  <w:t>09:00</w:t>
            </w:r>
          </w:p>
        </w:tc>
      </w:tr>
      <w:tr>
        <w:trPr>
          <w:trHeight w:val="172" w:hRule="atLeast"/>
        </w:trPr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bidi w:val="0"/>
              <w:spacing w:lineRule="auto" w:line="276"/>
              <w:ind w:left="720" w:right="0" w:hanging="360"/>
              <w:rPr/>
            </w:pPr>
            <w:r>
              <w:rPr/>
              <w:t>alguse kellaaeg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  <w:t>17:00</w:t>
            </w:r>
          </w:p>
        </w:tc>
      </w:tr>
      <w:tr>
        <w:trPr>
          <w:trHeight w:val="73" w:hRule="atLeast"/>
        </w:trPr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bidi w:val="0"/>
              <w:spacing w:lineRule="auto" w:line="276"/>
              <w:ind w:left="720" w:right="0" w:hanging="360"/>
              <w:rPr/>
            </w:pPr>
            <w:r>
              <w:rPr/>
              <w:t>lõpu kellaaeg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  <w:t>18:00</w:t>
            </w:r>
          </w:p>
        </w:tc>
      </w:tr>
      <w:tr>
        <w:trPr>
          <w:trHeight w:val="70" w:hRule="atLeast"/>
        </w:trPr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</w:tabs>
              <w:bidi w:val="0"/>
              <w:spacing w:lineRule="auto" w:line="276"/>
              <w:ind w:left="720" w:right="0" w:hanging="360"/>
              <w:rPr/>
            </w:pPr>
            <w:r>
              <w:rPr/>
              <w:t>koristusaeg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  <w:t>21:00</w:t>
            </w:r>
          </w:p>
        </w:tc>
      </w:tr>
      <w:tr>
        <w:trPr>
          <w:trHeight w:val="1099" w:hRule="atLeast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bidi w:val="0"/>
              <w:spacing w:lineRule="auto" w:line="276"/>
              <w:ind w:left="360" w:right="0" w:hanging="360"/>
              <w:jc w:val="both"/>
              <w:rPr/>
            </w:pPr>
            <w:r>
              <w:rPr>
                <w:b/>
              </w:rPr>
              <w:t xml:space="preserve">Liikluse või parkimise ümberkorraldamise või tänava sulgemise vajadus </w:t>
            </w:r>
            <w:r>
              <w:rPr>
                <w:i/>
              </w:rPr>
              <w:t>(kui korraldamisega kaasneb vajadus liikluse ümberkorraldamiseks, tuleb avaliku ürituse taotlusele lisada: liikluse või parkimiskorralduse skeem, millel on näidatud parkimisvõimalused, vajalikud liikluskorraldusvahendid)</w:t>
            </w:r>
          </w:p>
        </w:tc>
      </w:tr>
      <w:tr>
        <w:trPr>
          <w:trHeight w:val="21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/>
            </w:pPr>
            <w:r>
              <w:rPr>
                <w:b/>
              </w:rPr>
              <w:t>Jah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/>
            </w:pPr>
            <w:r>
              <w:rPr>
                <w:b/>
              </w:rPr>
              <w:t>Ei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/>
            </w:pPr>
            <w:r>
              <w:rPr>
                <w:i/>
              </w:rPr>
              <w:t>(märkida valik X-ga)</w:t>
            </w:r>
          </w:p>
        </w:tc>
      </w:tr>
      <w:tr>
        <w:trPr>
          <w:trHeight w:val="911" w:hRule="atLeast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spacing w:lineRule="auto" w:line="276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946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26"/>
        <w:gridCol w:w="567"/>
        <w:gridCol w:w="426"/>
        <w:gridCol w:w="7371"/>
      </w:tblGrid>
      <w:tr>
        <w:trPr>
          <w:trHeight w:val="607" w:hRule="atLeast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bidi w:val="0"/>
              <w:spacing w:lineRule="auto" w:line="276"/>
              <w:ind w:left="360" w:right="0" w:hanging="360"/>
              <w:jc w:val="both"/>
              <w:rPr/>
            </w:pPr>
            <w:r>
              <w:rPr>
                <w:b/>
              </w:rPr>
              <w:t xml:space="preserve">Turvateenuse osutamise vajadus </w:t>
            </w:r>
            <w:r>
              <w:rPr>
                <w:i/>
              </w:rPr>
              <w:t>(märkige turvalisust tagavate töötajate arv ja tööülesanded, turvatsoonid ning esemed, mida on keelatud kaasa võtta; lisaks esitada turvaplaan töötajate asukohtadega, turvatsoonidega jne)</w:t>
            </w:r>
          </w:p>
        </w:tc>
      </w:tr>
      <w:tr>
        <w:trPr>
          <w:trHeight w:val="16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/>
            </w:pPr>
            <w:r>
              <w:rPr>
                <w:b/>
              </w:rPr>
              <w:t>Jah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/>
            </w:pPr>
            <w:r>
              <w:rPr>
                <w:b/>
              </w:rPr>
              <w:t>Ei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/>
            </w:pPr>
            <w:r>
              <w:rPr>
                <w:i/>
              </w:rPr>
              <w:t>(märkida valik X-ga)</w:t>
            </w:r>
          </w:p>
        </w:tc>
      </w:tr>
      <w:tr>
        <w:trPr>
          <w:trHeight w:val="1227" w:hRule="atLeast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spacing w:lineRule="auto" w:line="276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946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26"/>
        <w:gridCol w:w="567"/>
        <w:gridCol w:w="426"/>
        <w:gridCol w:w="1984"/>
        <w:gridCol w:w="566"/>
        <w:gridCol w:w="4112"/>
        <w:gridCol w:w="709"/>
      </w:tblGrid>
      <w:tr>
        <w:trPr>
          <w:trHeight w:val="356" w:hRule="atLeast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bidi w:val="0"/>
              <w:spacing w:lineRule="auto" w:line="276"/>
              <w:ind w:left="360" w:right="0" w:hanging="360"/>
              <w:jc w:val="both"/>
              <w:rPr/>
            </w:pPr>
            <w:r>
              <w:rPr>
                <w:b/>
              </w:rPr>
              <w:t xml:space="preserve">Ilutulestiku korraldamise või muu pürotehnika kasutamise soov </w:t>
            </w:r>
            <w:r>
              <w:rPr>
                <w:i/>
              </w:rPr>
              <w:t>(näidata ära pürotehnilise toote klass)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/>
            </w:pPr>
            <w:r>
              <w:rPr>
                <w:b/>
              </w:rPr>
              <w:t>Jah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/>
            </w:pPr>
            <w:r>
              <w:rPr>
                <w:b/>
              </w:rPr>
              <w:t>Ei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/>
            </w:pPr>
            <w:r>
              <w:rPr>
                <w:i/>
              </w:rPr>
              <w:t>(märkida valik X-ga)</w:t>
            </w:r>
          </w:p>
        </w:tc>
      </w:tr>
      <w:tr>
        <w:trPr>
          <w:trHeight w:val="576" w:hRule="atLeast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bidi w:val="0"/>
              <w:spacing w:lineRule="auto" w:line="276"/>
              <w:ind w:left="360" w:right="0" w:hanging="360"/>
              <w:jc w:val="both"/>
              <w:rPr/>
            </w:pPr>
            <w:r>
              <w:rPr>
                <w:b/>
              </w:rPr>
              <w:t>Kaubandustegevuse korraldamise soov</w:t>
            </w:r>
          </w:p>
        </w:tc>
      </w:tr>
      <w:tr>
        <w:trPr>
          <w:trHeight w:val="7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/>
            </w:pPr>
            <w:r>
              <w:rPr>
                <w:b/>
              </w:rPr>
              <w:t>Jah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/>
            </w:pPr>
            <w:r>
              <w:rPr>
                <w:b/>
              </w:rPr>
              <w:t>Ei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/>
            </w:pPr>
            <w:r>
              <w:rPr>
                <w:i/>
              </w:rPr>
              <w:t>(märkida valik X-ga)</w:t>
            </w:r>
          </w:p>
        </w:tc>
      </w:tr>
      <w:tr>
        <w:trPr>
          <w:trHeight w:val="97" w:hRule="atLeast"/>
        </w:trPr>
        <w:tc>
          <w:tcPr>
            <w:tcW w:w="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</w:tabs>
              <w:bidi w:val="0"/>
              <w:spacing w:lineRule="auto" w:line="276"/>
              <w:ind w:left="720" w:right="0" w:hanging="360"/>
              <w:rPr/>
            </w:pPr>
            <w:r>
              <w:rPr/>
              <w:t>tasuline toitlustamine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</w:tabs>
              <w:bidi w:val="0"/>
              <w:spacing w:lineRule="auto" w:line="276"/>
              <w:ind w:left="720" w:right="0" w:hanging="360"/>
              <w:rPr/>
            </w:pPr>
            <w:r>
              <w:rPr/>
              <w:t xml:space="preserve">alkoholi müük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172" w:hRule="atLeast"/>
        </w:trPr>
        <w:tc>
          <w:tcPr>
            <w:tcW w:w="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</w:tabs>
              <w:bidi w:val="0"/>
              <w:spacing w:lineRule="auto" w:line="276"/>
              <w:ind w:left="720" w:right="0" w:hanging="360"/>
              <w:rPr/>
            </w:pPr>
            <w:r>
              <w:rPr/>
              <w:t>toidukauba müük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</w:tabs>
              <w:bidi w:val="0"/>
              <w:spacing w:lineRule="auto" w:line="276"/>
              <w:ind w:left="720" w:right="0" w:hanging="360"/>
              <w:rPr/>
            </w:pPr>
            <w:r>
              <w:rPr/>
              <w:t xml:space="preserve">teenuste osutamine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172" w:hRule="atLeast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spacing w:lineRule="auto" w:line="276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946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26"/>
        <w:gridCol w:w="567"/>
        <w:gridCol w:w="426"/>
        <w:gridCol w:w="7371"/>
      </w:tblGrid>
      <w:tr>
        <w:trPr>
          <w:trHeight w:val="273" w:hRule="atLeast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bidi w:val="0"/>
              <w:spacing w:lineRule="auto" w:line="276"/>
              <w:ind w:left="360" w:right="0" w:hanging="360"/>
              <w:jc w:val="both"/>
              <w:rPr/>
            </w:pPr>
            <w:r>
              <w:rPr>
                <w:b/>
              </w:rPr>
              <w:t xml:space="preserve">Helitehnika kasutamise vajadus </w:t>
            </w:r>
            <w:r>
              <w:rPr>
                <w:i/>
              </w:rPr>
              <w:t>(võimalusel ära märkida võimsus)</w:t>
            </w:r>
          </w:p>
        </w:tc>
      </w:tr>
      <w:tr>
        <w:trPr>
          <w:trHeight w:val="7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/>
            </w:pPr>
            <w:r>
              <w:rPr>
                <w:b/>
              </w:rPr>
              <w:t>Jah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/>
            </w:pPr>
            <w:r>
              <w:rPr>
                <w:b/>
              </w:rPr>
              <w:t>Ei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both"/>
              <w:rPr/>
            </w:pPr>
            <w:r>
              <w:rPr>
                <w:i/>
              </w:rPr>
              <w:t>(märkida valik X-ga)</w:t>
            </w:r>
          </w:p>
        </w:tc>
      </w:tr>
      <w:tr>
        <w:trPr>
          <w:trHeight w:val="981" w:hRule="atLeast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spacing w:lineRule="auto" w:line="276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9464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rPr>
          <w:trHeight w:val="536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9EDA1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709" w:leader="none"/>
              </w:tabs>
              <w:bidi w:val="0"/>
              <w:spacing w:lineRule="auto" w:line="276"/>
              <w:ind w:left="360" w:right="0" w:hanging="360"/>
              <w:jc w:val="both"/>
              <w:rPr/>
            </w:pPr>
            <w:r>
              <w:rPr>
                <w:b/>
              </w:rPr>
              <w:t>Muud olulised andmed</w:t>
            </w:r>
          </w:p>
        </w:tc>
      </w:tr>
      <w:tr>
        <w:trPr>
          <w:trHeight w:val="2368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spacing w:lineRule="auto" w:line="276"/>
        <w:ind w:left="0" w:right="0" w:hanging="0"/>
        <w:jc w:val="both"/>
        <w:rPr/>
      </w:pPr>
      <w:r>
        <w:rPr>
          <w:b/>
          <w:u w:val="single"/>
        </w:rPr>
        <w:t>NB!</w:t>
      </w:r>
      <w:r>
        <w:rPr>
          <w:u w:val="single"/>
        </w:rPr>
        <w:t xml:space="preserve"> AVALIKU ÜRITUSE TAOTLUSE JA SELLE LISATAVAD DOKUMENDID ALLKIRJASTAB AVALIKU ÜRITUSE KORRALDAJA VÕI TEMA VOLITATUD ESINDAJA.</w:t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lineRule="auto" w:line="276"/>
        <w:ind w:left="0" w:right="0" w:hanging="0"/>
        <w:jc w:val="both"/>
        <w:rPr/>
      </w:pPr>
      <w:r>
        <w:rPr/>
        <w:t>Käesolevas taotluses märgitud avaliku ürituse korraldajana olen teadlik Valga Vallavolikogu poolt vastuvõetud 23. 11. 2022 määrusest nr 28 „Avaliku ürituse korraldamise ja pidamise nõuded”.</w:t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9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581"/>
        <w:gridCol w:w="586"/>
        <w:gridCol w:w="4202"/>
      </w:tblGrid>
      <w:tr>
        <w:trPr/>
        <w:tc>
          <w:tcPr>
            <w:tcW w:w="420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8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20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  <w:t>07.07.25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/>
              <w:t>Allkiri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8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20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center"/>
              <w:rPr/>
            </w:pPr>
            <w:r>
              <w:rPr/>
              <w:t>Kuupäev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both"/>
        <w:rPr/>
      </w:pPr>
      <w:r>
        <w:rPr/>
      </w:r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1701" w:right="851" w:gutter="0" w:header="426" w:top="2279" w:footer="296" w:bottom="180"/>
      <w:pgNumType w:fmt="decimal"/>
      <w:formProt w:val="false"/>
      <w:titlePg/>
      <w:textDirection w:val="lrTb"/>
      <w:rtlGutter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Calibri Light">
    <w:charset w:val="ba"/>
    <w:family w:val="roman"/>
    <w:pitch w:val="variable"/>
  </w:font>
  <w:font w:name="Cambria">
    <w:charset w:val="ba"/>
    <w:family w:val="roman"/>
    <w:pitch w:val="variable"/>
  </w:font>
  <w:font w:name="Courier New">
    <w:charset w:val="ba"/>
    <w:family w:val="roman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ahoma">
    <w:charset w:val="ba"/>
    <w:family w:val="roman"/>
    <w:pitch w:val="variable"/>
  </w:font>
  <w:font w:name="Calibri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Jalus"/>
      <w:tabs>
        <w:tab w:val="left" w:pos="3360" w:leader="none"/>
        <w:tab w:val="center" w:pos="4536" w:leader="none"/>
        <w:tab w:val="right" w:pos="9072" w:leader="none"/>
      </w:tabs>
      <w:bidi w:val="0"/>
      <w:ind w:left="0" w:right="0" w:hanging="0"/>
      <w:rPr>
        <w:rFonts w:ascii="Times New Roman" w:hAnsi="Times New Roman"/>
        <w:color w:val="008000"/>
        <w:sz w:val="22"/>
        <w:szCs w:val="22"/>
      </w:rPr>
    </w:pPr>
    <w:r>
      <w:rPr>
        <w:color w:val="008000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s"/>
      <w:bidi w:val="0"/>
      <w:ind w:left="0" w:right="0" w:hanging="0"/>
      <w:rPr/>
    </w:pPr>
    <w:r>
      <w:rPr/>
      <w:tab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TopAndBottom/>
              <wp:docPr id="1" name="Paneel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s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et-EE" w:eastAsia="et-EE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et-EE" w:eastAsia="et-EE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et-EE" w:eastAsia="et-EE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et-EE" w:eastAsia="et-EE" w:bidi="ar-SA"/>
                            </w:rPr>
                            <w:t>3</w:t>
                          </w:r>
                          <w:r>
                            <w:rPr>
                              <w:rStyle w:val="Pagenumber"/>
                              <w:lang w:val="et-EE" w:eastAsia="et-EE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pt;mso-position-vertical-relative:text;margin-left:230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s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et-EE" w:eastAsia="et-EE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et-EE" w:eastAsia="et-EE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et-EE" w:eastAsia="et-EE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et-EE" w:eastAsia="et-EE" w:bidi="ar-SA"/>
                      </w:rPr>
                      <w:t>3</w:t>
                    </w:r>
                    <w:r>
                      <w:rPr>
                        <w:rStyle w:val="Pagenumber"/>
                        <w:lang w:val="et-EE" w:eastAsia="et-EE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s"/>
      <w:tabs>
        <w:tab w:val="clear" w:pos="4536"/>
        <w:tab w:val="clear" w:pos="9072"/>
        <w:tab w:val="center" w:pos="4820" w:leader="none"/>
        <w:tab w:val="right" w:pos="9354" w:leader="none"/>
      </w:tabs>
      <w:bidi w:val="0"/>
      <w:spacing w:before="120" w:after="0"/>
      <w:ind w:left="0" w:right="0" w:hanging="0"/>
      <w:jc w:val="center"/>
      <w:rPr>
        <w:rFonts w:ascii="Times New Roman" w:hAnsi="Times New Roman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Symbol" w:cs="Times New Roman"/>
      <w:color w:val="auto"/>
      <w:kern w:val="2"/>
      <w:sz w:val="24"/>
      <w:szCs w:val="24"/>
      <w:lang w:val="et-EE" w:eastAsia="et-EE" w:bidi="ar-SA"/>
    </w:rPr>
  </w:style>
  <w:style w:type="paragraph" w:styleId="Pealkiri1">
    <w:name w:val="Heading 1"/>
    <w:basedOn w:val="Normal"/>
    <w:next w:val="Normal"/>
    <w:qFormat/>
    <w:pPr>
      <w:keepNext w:val="true"/>
      <w:jc w:val="center"/>
      <w:outlineLvl w:val="0"/>
    </w:pPr>
    <w:rPr>
      <w:sz w:val="36"/>
      <w:szCs w:val="36"/>
      <w:lang w:eastAsia="en-US"/>
    </w:rPr>
  </w:style>
  <w:style w:type="paragraph" w:styleId="Pealkiri3">
    <w:name w:val="Heading 3"/>
    <w:basedOn w:val="Normal"/>
    <w:next w:val="Normal"/>
    <w:qFormat/>
    <w:pPr>
      <w:keepNext w:val="true"/>
      <w:spacing w:lineRule="auto" w:line="256"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DefaultParagraphFont">
    <w:name w:val="Default Paragraph Font"/>
    <w:qFormat/>
    <w:rPr/>
  </w:style>
  <w:style w:type="character" w:styleId="Pealkiri1Mrk">
    <w:name w:val="Pealkiri 1 Märk"/>
    <w:basedOn w:val="DefaultParagraphFont"/>
    <w:qFormat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Pealkiri3Mrk">
    <w:name w:val="Pealkiri 3 Märk"/>
    <w:basedOn w:val="DefaultParagraphFont"/>
    <w:qFormat/>
    <w:rPr>
      <w:rFonts w:ascii="Calibri Light" w:hAnsi="Calibri Light"/>
      <w:b/>
      <w:bCs/>
      <w:sz w:val="26"/>
      <w:szCs w:val="26"/>
    </w:rPr>
  </w:style>
  <w:style w:type="character" w:styleId="Kehatekst2Mrk">
    <w:name w:val="Kehatekst 2 Märk"/>
    <w:basedOn w:val="DefaultParagraphFont"/>
    <w:qFormat/>
    <w:rPr>
      <w:sz w:val="20"/>
      <w:szCs w:val="20"/>
      <w:lang w:eastAsia="en-US"/>
    </w:rPr>
  </w:style>
  <w:style w:type="character" w:styleId="PisMrk71">
    <w:name w:val="Päis Märk71"/>
    <w:basedOn w:val="DefaultParagraphFont"/>
    <w:qFormat/>
    <w:rPr>
      <w:lang w:eastAsia="en-US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JalusMrk">
    <w:name w:val="Jalus Märk"/>
    <w:basedOn w:val="DefaultParagraphFont"/>
    <w:qFormat/>
    <w:rPr/>
  </w:style>
  <w:style w:type="character" w:styleId="PisMrk">
    <w:name w:val="Päis Märk"/>
    <w:basedOn w:val="DefaultParagraphFont"/>
    <w:qFormat/>
    <w:rPr/>
  </w:style>
  <w:style w:type="character" w:styleId="PisMrk75">
    <w:name w:val="Päis Märk75"/>
    <w:basedOn w:val="DefaultParagraphFont"/>
    <w:qFormat/>
    <w:rPr/>
  </w:style>
  <w:style w:type="character" w:styleId="PisMrk74">
    <w:name w:val="Päis Märk74"/>
    <w:basedOn w:val="DefaultParagraphFont"/>
    <w:qFormat/>
    <w:rPr/>
  </w:style>
  <w:style w:type="character" w:styleId="PisMrk73">
    <w:name w:val="Päis Märk73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PisMrk72">
    <w:name w:val="Päis Märk72"/>
    <w:basedOn w:val="DefaultParagraphFont"/>
    <w:qFormat/>
    <w:rPr/>
  </w:style>
  <w:style w:type="character" w:styleId="HeaderChar1">
    <w:name w:val="Header Char1"/>
    <w:basedOn w:val="DefaultParagraphFont"/>
    <w:qFormat/>
    <w:rPr/>
  </w:style>
  <w:style w:type="character" w:styleId="PisMrk53">
    <w:name w:val="Päis Märk53"/>
    <w:basedOn w:val="DefaultParagraphFont"/>
    <w:qFormat/>
    <w:rPr/>
  </w:style>
  <w:style w:type="character" w:styleId="PisMrk70">
    <w:name w:val="Päis Märk70"/>
    <w:basedOn w:val="DefaultParagraphFont"/>
    <w:qFormat/>
    <w:rPr/>
  </w:style>
  <w:style w:type="character" w:styleId="PisMrk69">
    <w:name w:val="Päis Märk69"/>
    <w:basedOn w:val="DefaultParagraphFont"/>
    <w:qFormat/>
    <w:rPr/>
  </w:style>
  <w:style w:type="character" w:styleId="PisMrk68">
    <w:name w:val="Päis Märk68"/>
    <w:basedOn w:val="DefaultParagraphFont"/>
    <w:qFormat/>
    <w:rPr/>
  </w:style>
  <w:style w:type="character" w:styleId="PisMrk67">
    <w:name w:val="Päis Märk67"/>
    <w:basedOn w:val="DefaultParagraphFont"/>
    <w:qFormat/>
    <w:rPr/>
  </w:style>
  <w:style w:type="character" w:styleId="PisMrk66">
    <w:name w:val="Päis Märk66"/>
    <w:basedOn w:val="DefaultParagraphFont"/>
    <w:qFormat/>
    <w:rPr/>
  </w:style>
  <w:style w:type="character" w:styleId="PisMrk65">
    <w:name w:val="Päis Märk65"/>
    <w:basedOn w:val="DefaultParagraphFont"/>
    <w:qFormat/>
    <w:rPr/>
  </w:style>
  <w:style w:type="character" w:styleId="PisMrk64">
    <w:name w:val="Päis Märk64"/>
    <w:basedOn w:val="DefaultParagraphFont"/>
    <w:qFormat/>
    <w:rPr/>
  </w:style>
  <w:style w:type="character" w:styleId="PisMrk63">
    <w:name w:val="Päis Märk63"/>
    <w:basedOn w:val="DefaultParagraphFont"/>
    <w:qFormat/>
    <w:rPr/>
  </w:style>
  <w:style w:type="character" w:styleId="PisMrk62">
    <w:name w:val="Päis Märk62"/>
    <w:basedOn w:val="DefaultParagraphFont"/>
    <w:qFormat/>
    <w:rPr/>
  </w:style>
  <w:style w:type="character" w:styleId="PisMrk61">
    <w:name w:val="Päis Märk61"/>
    <w:basedOn w:val="DefaultParagraphFont"/>
    <w:qFormat/>
    <w:rPr/>
  </w:style>
  <w:style w:type="character" w:styleId="PisMrk60">
    <w:name w:val="Päis Märk60"/>
    <w:basedOn w:val="DefaultParagraphFont"/>
    <w:qFormat/>
    <w:rPr/>
  </w:style>
  <w:style w:type="character" w:styleId="PisMrk59">
    <w:name w:val="Päis Märk59"/>
    <w:basedOn w:val="DefaultParagraphFont"/>
    <w:qFormat/>
    <w:rPr/>
  </w:style>
  <w:style w:type="character" w:styleId="PisMrk58">
    <w:name w:val="Päis Märk58"/>
    <w:basedOn w:val="DefaultParagraphFont"/>
    <w:qFormat/>
    <w:rPr/>
  </w:style>
  <w:style w:type="character" w:styleId="PisMrk57">
    <w:name w:val="Päis Märk57"/>
    <w:basedOn w:val="DefaultParagraphFont"/>
    <w:qFormat/>
    <w:rPr/>
  </w:style>
  <w:style w:type="character" w:styleId="PisMrk56">
    <w:name w:val="Päis Märk56"/>
    <w:basedOn w:val="DefaultParagraphFont"/>
    <w:qFormat/>
    <w:rPr/>
  </w:style>
  <w:style w:type="character" w:styleId="PisMrk55">
    <w:name w:val="Päis Märk55"/>
    <w:basedOn w:val="DefaultParagraphFont"/>
    <w:qFormat/>
    <w:rPr/>
  </w:style>
  <w:style w:type="character" w:styleId="PisMrk54">
    <w:name w:val="Päis Märk54"/>
    <w:basedOn w:val="DefaultParagraphFont"/>
    <w:qFormat/>
    <w:rPr/>
  </w:style>
  <w:style w:type="character" w:styleId="HeaderChar12">
    <w:name w:val="Header Char12"/>
    <w:basedOn w:val="DefaultParagraphFont"/>
    <w:qFormat/>
    <w:rPr/>
  </w:style>
  <w:style w:type="character" w:styleId="HeaderChar11">
    <w:name w:val="Header Char11"/>
    <w:basedOn w:val="DefaultParagraphFont"/>
    <w:qFormat/>
    <w:rPr/>
  </w:style>
  <w:style w:type="character" w:styleId="PisMrk2">
    <w:name w:val="Päis Märk2"/>
    <w:basedOn w:val="DefaultParagraphFont"/>
    <w:qFormat/>
    <w:rPr/>
  </w:style>
  <w:style w:type="character" w:styleId="PisMrk52">
    <w:name w:val="Päis Märk52"/>
    <w:basedOn w:val="DefaultParagraphFont"/>
    <w:qFormat/>
    <w:rPr/>
  </w:style>
  <w:style w:type="character" w:styleId="PisMrk51">
    <w:name w:val="Päis Märk51"/>
    <w:basedOn w:val="DefaultParagraphFont"/>
    <w:qFormat/>
    <w:rPr/>
  </w:style>
  <w:style w:type="character" w:styleId="PisMrk50">
    <w:name w:val="Päis Märk50"/>
    <w:basedOn w:val="DefaultParagraphFont"/>
    <w:qFormat/>
    <w:rPr/>
  </w:style>
  <w:style w:type="character" w:styleId="PisMrk49">
    <w:name w:val="Päis Märk49"/>
    <w:basedOn w:val="DefaultParagraphFont"/>
    <w:qFormat/>
    <w:rPr/>
  </w:style>
  <w:style w:type="character" w:styleId="PisMrk48">
    <w:name w:val="Päis Märk48"/>
    <w:basedOn w:val="DefaultParagraphFont"/>
    <w:qFormat/>
    <w:rPr/>
  </w:style>
  <w:style w:type="character" w:styleId="PisMrk47">
    <w:name w:val="Päis Märk47"/>
    <w:basedOn w:val="DefaultParagraphFont"/>
    <w:qFormat/>
    <w:rPr/>
  </w:style>
  <w:style w:type="character" w:styleId="PisMrk46">
    <w:name w:val="Päis Märk46"/>
    <w:basedOn w:val="DefaultParagraphFont"/>
    <w:qFormat/>
    <w:rPr/>
  </w:style>
  <w:style w:type="character" w:styleId="PisMrk45">
    <w:name w:val="Päis Märk45"/>
    <w:basedOn w:val="DefaultParagraphFont"/>
    <w:qFormat/>
    <w:rPr/>
  </w:style>
  <w:style w:type="character" w:styleId="PisMrk44">
    <w:name w:val="Päis Märk44"/>
    <w:basedOn w:val="DefaultParagraphFont"/>
    <w:qFormat/>
    <w:rPr/>
  </w:style>
  <w:style w:type="character" w:styleId="PisMrk43">
    <w:name w:val="Päis Märk43"/>
    <w:basedOn w:val="DefaultParagraphFont"/>
    <w:qFormat/>
    <w:rPr/>
  </w:style>
  <w:style w:type="character" w:styleId="PisMrk42">
    <w:name w:val="Päis Märk42"/>
    <w:basedOn w:val="DefaultParagraphFont"/>
    <w:qFormat/>
    <w:rPr/>
  </w:style>
  <w:style w:type="character" w:styleId="PisMrk41">
    <w:name w:val="Päis Märk41"/>
    <w:basedOn w:val="DefaultParagraphFont"/>
    <w:qFormat/>
    <w:rPr/>
  </w:style>
  <w:style w:type="character" w:styleId="PisMrk40">
    <w:name w:val="Päis Märk40"/>
    <w:basedOn w:val="DefaultParagraphFont"/>
    <w:qFormat/>
    <w:rPr/>
  </w:style>
  <w:style w:type="character" w:styleId="PisMrk39">
    <w:name w:val="Päis Märk39"/>
    <w:basedOn w:val="DefaultParagraphFont"/>
    <w:qFormat/>
    <w:rPr/>
  </w:style>
  <w:style w:type="character" w:styleId="PisMrk38">
    <w:name w:val="Päis Märk38"/>
    <w:basedOn w:val="DefaultParagraphFont"/>
    <w:qFormat/>
    <w:rPr/>
  </w:style>
  <w:style w:type="character" w:styleId="PisMrk37">
    <w:name w:val="Päis Märk37"/>
    <w:basedOn w:val="DefaultParagraphFont"/>
    <w:qFormat/>
    <w:rPr/>
  </w:style>
  <w:style w:type="character" w:styleId="PisMrk36">
    <w:name w:val="Päis Märk36"/>
    <w:basedOn w:val="DefaultParagraphFont"/>
    <w:qFormat/>
    <w:rPr/>
  </w:style>
  <w:style w:type="character" w:styleId="PisMrk35">
    <w:name w:val="Päis Märk35"/>
    <w:basedOn w:val="DefaultParagraphFont"/>
    <w:qFormat/>
    <w:rPr/>
  </w:style>
  <w:style w:type="character" w:styleId="PisMrk34">
    <w:name w:val="Päis Märk34"/>
    <w:basedOn w:val="DefaultParagraphFont"/>
    <w:qFormat/>
    <w:rPr/>
  </w:style>
  <w:style w:type="character" w:styleId="PisMrk33">
    <w:name w:val="Päis Märk33"/>
    <w:basedOn w:val="DefaultParagraphFont"/>
    <w:qFormat/>
    <w:rPr/>
  </w:style>
  <w:style w:type="character" w:styleId="PisMrk32">
    <w:name w:val="Päis Märk32"/>
    <w:basedOn w:val="DefaultParagraphFont"/>
    <w:qFormat/>
    <w:rPr/>
  </w:style>
  <w:style w:type="character" w:styleId="PisMrk31">
    <w:name w:val="Päis Märk31"/>
    <w:basedOn w:val="DefaultParagraphFont"/>
    <w:qFormat/>
    <w:rPr/>
  </w:style>
  <w:style w:type="character" w:styleId="PisMrk30">
    <w:name w:val="Päis Märk30"/>
    <w:basedOn w:val="DefaultParagraphFont"/>
    <w:qFormat/>
    <w:rPr/>
  </w:style>
  <w:style w:type="character" w:styleId="PisMrk29">
    <w:name w:val="Päis Märk29"/>
    <w:basedOn w:val="DefaultParagraphFont"/>
    <w:qFormat/>
    <w:rPr/>
  </w:style>
  <w:style w:type="character" w:styleId="PisMrk28">
    <w:name w:val="Päis Märk28"/>
    <w:basedOn w:val="DefaultParagraphFont"/>
    <w:qFormat/>
    <w:rPr/>
  </w:style>
  <w:style w:type="character" w:styleId="PisMrk27">
    <w:name w:val="Päis Märk27"/>
    <w:basedOn w:val="DefaultParagraphFont"/>
    <w:qFormat/>
    <w:rPr/>
  </w:style>
  <w:style w:type="character" w:styleId="PisMrk26">
    <w:name w:val="Päis Märk26"/>
    <w:basedOn w:val="DefaultParagraphFont"/>
    <w:qFormat/>
    <w:rPr/>
  </w:style>
  <w:style w:type="character" w:styleId="PisMrk25">
    <w:name w:val="Päis Märk25"/>
    <w:basedOn w:val="DefaultParagraphFont"/>
    <w:qFormat/>
    <w:rPr/>
  </w:style>
  <w:style w:type="character" w:styleId="PisMrk24">
    <w:name w:val="Päis Märk24"/>
    <w:basedOn w:val="DefaultParagraphFont"/>
    <w:qFormat/>
    <w:rPr/>
  </w:style>
  <w:style w:type="character" w:styleId="PisMrk23">
    <w:name w:val="Päis Märk23"/>
    <w:basedOn w:val="DefaultParagraphFont"/>
    <w:qFormat/>
    <w:rPr/>
  </w:style>
  <w:style w:type="character" w:styleId="PisMrk22">
    <w:name w:val="Päis Märk22"/>
    <w:basedOn w:val="DefaultParagraphFont"/>
    <w:qFormat/>
    <w:rPr/>
  </w:style>
  <w:style w:type="character" w:styleId="PisMrk21">
    <w:name w:val="Päis Märk21"/>
    <w:basedOn w:val="DefaultParagraphFont"/>
    <w:qFormat/>
    <w:rPr/>
  </w:style>
  <w:style w:type="character" w:styleId="PisMrk20">
    <w:name w:val="Päis Märk20"/>
    <w:basedOn w:val="DefaultParagraphFont"/>
    <w:qFormat/>
    <w:rPr/>
  </w:style>
  <w:style w:type="character" w:styleId="PisMrk19">
    <w:name w:val="Päis Märk19"/>
    <w:basedOn w:val="DefaultParagraphFont"/>
    <w:qFormat/>
    <w:rPr/>
  </w:style>
  <w:style w:type="character" w:styleId="PisMrk18">
    <w:name w:val="Päis Märk18"/>
    <w:basedOn w:val="DefaultParagraphFont"/>
    <w:qFormat/>
    <w:rPr/>
  </w:style>
  <w:style w:type="character" w:styleId="PisMrk17">
    <w:name w:val="Päis Märk17"/>
    <w:basedOn w:val="DefaultParagraphFont"/>
    <w:qFormat/>
    <w:rPr/>
  </w:style>
  <w:style w:type="character" w:styleId="PisMrk16">
    <w:name w:val="Päis Märk16"/>
    <w:basedOn w:val="DefaultParagraphFont"/>
    <w:qFormat/>
    <w:rPr/>
  </w:style>
  <w:style w:type="character" w:styleId="PisMrk15">
    <w:name w:val="Päis Märk15"/>
    <w:basedOn w:val="DefaultParagraphFont"/>
    <w:qFormat/>
    <w:rPr/>
  </w:style>
  <w:style w:type="character" w:styleId="PisMrk14">
    <w:name w:val="Päis Märk14"/>
    <w:basedOn w:val="DefaultParagraphFont"/>
    <w:qFormat/>
    <w:rPr/>
  </w:style>
  <w:style w:type="character" w:styleId="PisMrk13">
    <w:name w:val="Päis Märk13"/>
    <w:basedOn w:val="DefaultParagraphFont"/>
    <w:qFormat/>
    <w:rPr/>
  </w:style>
  <w:style w:type="character" w:styleId="PisMrk12">
    <w:name w:val="Päis Märk12"/>
    <w:basedOn w:val="DefaultParagraphFont"/>
    <w:qFormat/>
    <w:rPr/>
  </w:style>
  <w:style w:type="character" w:styleId="PisMrk11">
    <w:name w:val="Päis Märk11"/>
    <w:basedOn w:val="DefaultParagraphFont"/>
    <w:qFormat/>
    <w:rPr/>
  </w:style>
  <w:style w:type="character" w:styleId="PisMrk10">
    <w:name w:val="Päis Märk10"/>
    <w:basedOn w:val="DefaultParagraphFont"/>
    <w:qFormat/>
    <w:rPr/>
  </w:style>
  <w:style w:type="character" w:styleId="PisMrk9">
    <w:name w:val="Päis Märk9"/>
    <w:basedOn w:val="DefaultParagraphFont"/>
    <w:qFormat/>
    <w:rPr/>
  </w:style>
  <w:style w:type="character" w:styleId="PisMrk8">
    <w:name w:val="Päis Märk8"/>
    <w:basedOn w:val="DefaultParagraphFont"/>
    <w:qFormat/>
    <w:rPr/>
  </w:style>
  <w:style w:type="character" w:styleId="PisMrk7">
    <w:name w:val="Päis Märk7"/>
    <w:basedOn w:val="DefaultParagraphFont"/>
    <w:qFormat/>
    <w:rPr/>
  </w:style>
  <w:style w:type="character" w:styleId="PisMrk6">
    <w:name w:val="Päis Märk6"/>
    <w:basedOn w:val="DefaultParagraphFont"/>
    <w:qFormat/>
    <w:rPr/>
  </w:style>
  <w:style w:type="character" w:styleId="PisMrk5">
    <w:name w:val="Päis Märk5"/>
    <w:basedOn w:val="DefaultParagraphFont"/>
    <w:qFormat/>
    <w:rPr/>
  </w:style>
  <w:style w:type="character" w:styleId="PisMrk4">
    <w:name w:val="Päis Märk4"/>
    <w:basedOn w:val="DefaultParagraphFont"/>
    <w:qFormat/>
    <w:rPr/>
  </w:style>
  <w:style w:type="character" w:styleId="PisMrk3">
    <w:name w:val="Päis Märk3"/>
    <w:basedOn w:val="DefaultParagraphFont"/>
    <w:qFormat/>
    <w:rPr/>
  </w:style>
  <w:style w:type="character" w:styleId="PisMrk1">
    <w:name w:val="Päis Märk1"/>
    <w:basedOn w:val="DefaultParagraphFont"/>
    <w:qFormat/>
    <w:rPr/>
  </w:style>
  <w:style w:type="character" w:styleId="Internetilink">
    <w:name w:val="Hyperlink"/>
    <w:basedOn w:val="DefaultParagraphFont"/>
    <w:rPr>
      <w:color w:val="0000FF"/>
      <w:sz w:val="24"/>
      <w:szCs w:val="24"/>
      <w:u w:val="single"/>
    </w:rPr>
  </w:style>
  <w:style w:type="character" w:styleId="HTMLeelvormindatudMrk">
    <w:name w:val="HTML-eelvormindatud Märk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eelvormindatudMrk1">
    <w:name w:val="HTML-eelvormindatud Märk1"/>
    <w:basedOn w:val="DefaultParagraphFont"/>
    <w:qFormat/>
    <w:rPr>
      <w:rFonts w:ascii="Courier New" w:hAnsi="Courier New" w:cs="Courier New"/>
      <w:sz w:val="20"/>
      <w:szCs w:val="20"/>
    </w:rPr>
  </w:style>
  <w:style w:type="character" w:styleId="Pealkiri1Mrk1">
    <w:name w:val="Pealkiri 1 Märk1"/>
    <w:basedOn w:val="DefaultParagraphFont"/>
    <w:qFormat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UnresolvedMention">
    <w:name w:val="Unresolved Mention"/>
    <w:basedOn w:val="DefaultParagraphFont"/>
    <w:qFormat/>
    <w:rPr>
      <w:color w:val="808080"/>
      <w:sz w:val="24"/>
      <w:szCs w:val="24"/>
      <w:shd w:fill="E6E6E6" w:val="clear"/>
    </w:rPr>
  </w:style>
  <w:style w:type="character" w:styleId="JutumullitekstMrk">
    <w:name w:val="Jutumullitekst Märk"/>
    <w:basedOn w:val="DefaultParagraphFont"/>
    <w:qFormat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Pr>
      <w:b/>
      <w:sz w:val="24"/>
      <w:szCs w:val="24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Symbol" w:cs="Times New Roman"/>
      <w:color w:val="auto"/>
      <w:kern w:val="2"/>
      <w:sz w:val="22"/>
      <w:szCs w:val="22"/>
      <w:lang w:val="et-EE" w:eastAsia="et-EE" w:bidi="ar-SA"/>
    </w:rPr>
  </w:style>
  <w:style w:type="paragraph" w:styleId="Sisu">
    <w:name w:val="sisu"/>
    <w:basedOn w:val="Normal"/>
    <w:qFormat/>
    <w:pPr>
      <w:spacing w:before="0" w:after="240"/>
    </w:pPr>
    <w:rPr>
      <w:lang w:eastAsia="ar-SA"/>
    </w:rPr>
  </w:style>
  <w:style w:type="paragraph" w:styleId="BodyText2">
    <w:name w:val="Body Text 2"/>
    <w:basedOn w:val="Normal"/>
    <w:qFormat/>
    <w:pPr>
      <w:ind w:right="-192" w:hanging="0"/>
      <w:jc w:val="both"/>
    </w:pPr>
    <w:rPr>
      <w:lang w:eastAsia="en-US"/>
    </w:rPr>
  </w:style>
  <w:style w:type="paragraph" w:styleId="MrkMrk">
    <w:name w:val="Märk Märk"/>
    <w:basedOn w:val="Normal"/>
    <w:qFormat/>
    <w:pPr>
      <w:spacing w:lineRule="exact" w:line="240" w:before="0" w:after="160"/>
    </w:pPr>
    <w:rPr>
      <w:rFonts w:ascii="Tahoma" w:hAnsi="Tahoma" w:cs="Tahoma"/>
      <w:sz w:val="20"/>
      <w:szCs w:val="20"/>
      <w:lang w:val="en-US" w:eastAsia="en-US"/>
    </w:rPr>
  </w:style>
  <w:style w:type="paragraph" w:styleId="Pisjajalus">
    <w:name w:val="Päis ja jalus"/>
    <w:basedOn w:val="Normal"/>
    <w:qFormat/>
    <w:pPr/>
    <w:rPr/>
  </w:style>
  <w:style w:type="paragraph" w:styleId="Jalus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eastAsia="en-US"/>
    </w:rPr>
  </w:style>
  <w:style w:type="paragraph" w:styleId="Pis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eastAsia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Default">
    <w:name w:val="Default"/>
    <w:qFormat/>
    <w:pPr>
      <w:widowControl/>
      <w:bidi w:val="0"/>
      <w:jc w:val="left"/>
      <w:textAlignment w:val="auto"/>
    </w:pPr>
    <w:rPr>
      <w:rFonts w:ascii="Times New Roman" w:hAnsi="Times New Roman" w:eastAsia="Symbol" w:cs="Times New Roman"/>
      <w:color w:val="000000"/>
      <w:kern w:val="2"/>
      <w:sz w:val="24"/>
      <w:szCs w:val="24"/>
      <w:lang w:val="et-EE" w:eastAsia="et-EE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Calibri" w:hAnsi="Calibri" w:eastAsia="Symbol" w:cs="Times New Roman"/>
      <w:color w:val="auto"/>
      <w:kern w:val="2"/>
      <w:sz w:val="22"/>
      <w:szCs w:val="22"/>
      <w:lang w:val="et-EE" w:eastAsia="en-US" w:bidi="ar-SA"/>
    </w:rPr>
  </w:style>
  <w:style w:type="paragraph" w:styleId="Body">
    <w:name w:val="Body"/>
    <w:qFormat/>
    <w:pPr>
      <w:widowControl/>
      <w:pBdr/>
      <w:bidi w:val="0"/>
      <w:spacing w:lineRule="auto" w:line="276" w:before="0" w:after="200"/>
      <w:jc w:val="left"/>
      <w:textAlignment w:val="auto"/>
    </w:pPr>
    <w:rPr>
      <w:rFonts w:ascii="Calibri" w:hAnsi="Calibri" w:eastAsia="Symbol" w:cs="Calibri"/>
      <w:color w:val="000000"/>
      <w:kern w:val="2"/>
      <w:sz w:val="22"/>
      <w:szCs w:val="22"/>
      <w:lang w:val="et-EE" w:eastAsia="et-EE" w:bidi="ar-SA"/>
    </w:rPr>
  </w:style>
  <w:style w:type="paragraph" w:styleId="TableGrid">
    <w:name w:val="Table Grid"/>
    <w:basedOn w:val="NormalTable"/>
    <w:qFormat/>
    <w:pPr>
      <w:pBdr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qFormat/>
    <w:pPr>
      <w:spacing w:beforeAutospacing="1" w:afterAutospacing="1"/>
    </w:pPr>
    <w:rPr>
      <w:lang w:val="en-US" w:eastAsia="en-US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Paneelisisu">
    <w:name w:val="Paneeli sisu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LibreOffice/7.4.1.2$Windows_X86_64 LibreOffice_project/3c58a8f3a960df8bc8fd77b461821e42c061c5f0</Application>
  <AppVersion>15.0000</AppVersion>
  <Pages>3</Pages>
  <Words>276</Words>
  <Characters>1925</Characters>
  <CharactersWithSpaces>2120</CharactersWithSpaces>
  <Paragraphs>74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2021-05-19T10:11:00Z</dcterms:created>
  <dc:creator>User</dc:creator>
  <dc:description/>
  <dc:language>et-EE</dc:language>
  <cp:lastModifiedBy/>
  <cp:lastPrinted>2018-10-29T15:22:00Z</cp:lastPrinted>
  <dcterms:modified xsi:type="dcterms:W3CDTF">2025-07-07T14:36:49Z</dcterms:modified>
  <cp:revision>13</cp:revision>
  <dc:subject/>
  <dc:title>VALGA LINNAVALITSUS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Tõnu Vahtra</vt:lpwstr>
  </property>
</Properties>
</file>